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72634" w:rsidRDefault="00E72634">
      <w:r>
        <w:t>Major Events of the French Revolution</w:t>
      </w:r>
    </w:p>
    <w:tbl>
      <w:tblPr>
        <w:tblStyle w:val="TableGrid"/>
        <w:tblW w:w="0" w:type="auto"/>
        <w:tblLook w:val="01E0"/>
      </w:tblPr>
      <w:tblGrid>
        <w:gridCol w:w="2952"/>
      </w:tblGrid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 xml:space="preserve">Meeting of the Estates-General </w:t>
            </w:r>
            <w:r w:rsidRPr="009E7BC2">
              <w:rPr>
                <w:rFonts w:hint="eastAsia"/>
                <w:b/>
                <w:lang w:val="en-GB" w:eastAsia="ko-KR"/>
              </w:rPr>
              <w:t>May 5, 1789</w:t>
            </w:r>
          </w:p>
          <w:p w:rsidR="00E72634" w:rsidRPr="009E7BC2" w:rsidRDefault="00E72634" w:rsidP="00EA5448">
            <w:pPr>
              <w:ind w:left="720"/>
              <w:rPr>
                <w:b/>
              </w:rPr>
            </w:pPr>
          </w:p>
          <w:p w:rsidR="00E72634" w:rsidRPr="009E7BC2" w:rsidRDefault="00E72634" w:rsidP="00EA5448">
            <w:pPr>
              <w:ind w:left="720"/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Creation of the National Assembly</w:t>
            </w:r>
            <w:proofErr w:type="gramStart"/>
            <w:r w:rsidRPr="009E7BC2">
              <w:rPr>
                <w:rFonts w:hint="eastAsia"/>
                <w:b/>
                <w:lang w:val="en-GB" w:eastAsia="ko-KR"/>
              </w:rPr>
              <w:t xml:space="preserve">,     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  <w:r w:rsidRPr="009E7BC2">
              <w:rPr>
                <w:rFonts w:hint="eastAsia"/>
                <w:b/>
                <w:lang w:val="en-GB" w:eastAsia="ko-KR"/>
              </w:rPr>
              <w:t>June</w:t>
            </w:r>
            <w:proofErr w:type="gramEnd"/>
            <w:r w:rsidRPr="009E7BC2">
              <w:rPr>
                <w:rFonts w:hint="eastAsia"/>
                <w:b/>
                <w:lang w:val="en-GB" w:eastAsia="ko-KR"/>
              </w:rPr>
              <w:t xml:space="preserve"> 17, 1789</w:t>
            </w:r>
            <w:r>
              <w:rPr>
                <w:rFonts w:hint="eastAsia"/>
                <w:b/>
                <w:lang w:eastAsia="ko-KR"/>
              </w:rPr>
              <w:t xml:space="preserve"> Was a transitional body </w:t>
            </w:r>
            <w:r>
              <w:rPr>
                <w:b/>
                <w:lang w:eastAsia="ko-KR"/>
              </w:rPr>
              <w:t>between</w:t>
            </w:r>
            <w:r>
              <w:rPr>
                <w:rFonts w:hint="eastAsia"/>
                <w:b/>
                <w:lang w:eastAsia="ko-KR"/>
              </w:rPr>
              <w:t xml:space="preserve"> the Estates General and N.C.A.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hint="eastAsia"/>
                <w:b/>
                <w:lang w:eastAsia="ko-KR"/>
              </w:rPr>
              <w:t>Swearing of the Tennis Court Oath</w:t>
            </w:r>
            <w:r w:rsidRPr="009E7BC2">
              <w:rPr>
                <w:b/>
              </w:rPr>
              <w:t xml:space="preserve"> </w:t>
            </w:r>
            <w:r w:rsidRPr="009E7BC2">
              <w:rPr>
                <w:rFonts w:hint="eastAsia"/>
                <w:b/>
                <w:lang w:eastAsia="ko-KR"/>
              </w:rPr>
              <w:t>June 20, 1789</w:t>
            </w: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hint="eastAsia"/>
                <w:b/>
                <w:lang w:eastAsia="ko-KR"/>
              </w:rPr>
              <w:t>Storming of the Bastille              July 14, 1789</w:t>
            </w: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Passing of the Declaration of the Rights of Man and the Citizen</w:t>
            </w:r>
            <w:r w:rsidRPr="009E7BC2">
              <w:rPr>
                <w:rFonts w:hint="eastAsia"/>
                <w:b/>
                <w:lang w:val="en-GB" w:eastAsia="ko-KR"/>
              </w:rPr>
              <w:t>, August 26, 1789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Passing of the Civil Constitution of the Clergy</w:t>
            </w:r>
            <w:proofErr w:type="gramStart"/>
            <w:r w:rsidRPr="009E7BC2">
              <w:rPr>
                <w:rFonts w:hint="eastAsia"/>
                <w:b/>
                <w:lang w:val="en-GB" w:eastAsia="ko-KR"/>
              </w:rPr>
              <w:t>,  July</w:t>
            </w:r>
            <w:proofErr w:type="gramEnd"/>
            <w:r w:rsidRPr="009E7BC2">
              <w:rPr>
                <w:rFonts w:hint="eastAsia"/>
                <w:b/>
                <w:lang w:val="en-GB" w:eastAsia="ko-KR"/>
              </w:rPr>
              <w:t xml:space="preserve"> 12, 1790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Passing of the Constitution of 1791</w:t>
            </w:r>
            <w:proofErr w:type="gramStart"/>
            <w:r w:rsidRPr="009E7BC2">
              <w:rPr>
                <w:rFonts w:hint="eastAsia"/>
                <w:b/>
                <w:lang w:val="en-GB" w:eastAsia="ko-KR"/>
              </w:rPr>
              <w:t>,    September</w:t>
            </w:r>
            <w:proofErr w:type="gramEnd"/>
            <w:r w:rsidRPr="009E7BC2">
              <w:rPr>
                <w:rFonts w:hint="eastAsia"/>
                <w:b/>
                <w:lang w:val="en-GB" w:eastAsia="ko-KR"/>
              </w:rPr>
              <w:t xml:space="preserve"> 14, 1791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Creation of the Legislative Assembly</w:t>
            </w:r>
            <w:r w:rsidRPr="009E7BC2">
              <w:rPr>
                <w:rFonts w:hint="eastAsia"/>
                <w:b/>
                <w:lang w:val="en-GB" w:eastAsia="ko-KR"/>
              </w:rPr>
              <w:t>, October, 1791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Declaration of War with Austria</w:t>
            </w:r>
            <w:r w:rsidRPr="009E7BC2">
              <w:rPr>
                <w:rFonts w:hint="eastAsia"/>
                <w:b/>
                <w:lang w:val="en-GB" w:eastAsia="ko-KR"/>
              </w:rPr>
              <w:t>, April 20, 1792</w:t>
            </w:r>
            <w:r w:rsidRPr="009E7BC2">
              <w:rPr>
                <w:b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Creation of the National Convention</w:t>
            </w:r>
            <w:r w:rsidRPr="009E7BC2">
              <w:rPr>
                <w:rFonts w:hint="eastAsia"/>
                <w:b/>
                <w:lang w:val="en-GB" w:eastAsia="ko-KR"/>
              </w:rPr>
              <w:t>, September 20, 1792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rPr>
          <w:trHeight w:val="1493"/>
        </w:trPr>
        <w:tc>
          <w:tcPr>
            <w:tcW w:w="2952" w:type="dxa"/>
          </w:tcPr>
          <w:p w:rsidR="00E72634" w:rsidRPr="009E7BC2" w:rsidRDefault="00E72634" w:rsidP="00EA5448">
            <w:pPr>
              <w:ind w:left="360"/>
              <w:rPr>
                <w:b/>
              </w:rPr>
            </w:pPr>
          </w:p>
          <w:p w:rsidR="00E72634" w:rsidRPr="009E7BC2" w:rsidRDefault="00E72634" w:rsidP="00EA5448">
            <w:pPr>
              <w:ind w:left="360"/>
              <w:rPr>
                <w:b/>
              </w:rPr>
            </w:pPr>
          </w:p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hint="eastAsia"/>
                <w:b/>
                <w:lang w:eastAsia="ko-KR"/>
              </w:rPr>
              <w:t>Trial &amp; Execution of Louis XVI</w:t>
            </w:r>
            <w:r>
              <w:rPr>
                <w:rFonts w:hint="eastAsia"/>
                <w:b/>
                <w:lang w:eastAsia="ko-KR"/>
              </w:rPr>
              <w:t>, January 21, 1793</w:t>
            </w: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Creation of the Committee of Public Safety</w:t>
            </w:r>
            <w:r>
              <w:rPr>
                <w:rFonts w:hint="eastAsia"/>
                <w:b/>
                <w:lang w:val="en-GB" w:eastAsia="ko-KR"/>
              </w:rPr>
              <w:t>,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  <w:r>
              <w:rPr>
                <w:rFonts w:hint="eastAsia"/>
                <w:b/>
                <w:lang w:val="en-GB" w:eastAsia="ko-KR"/>
              </w:rPr>
              <w:t>April 6, 1793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Conducting of the Reign of Terror</w:t>
            </w:r>
            <w:r>
              <w:rPr>
                <w:rFonts w:hint="eastAsia"/>
                <w:b/>
                <w:lang w:val="en-GB" w:eastAsia="ko-KR"/>
              </w:rPr>
              <w:t xml:space="preserve"> September, 1793- July, 1794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 xml:space="preserve">Conducting of the White Terror </w:t>
            </w:r>
            <w:r w:rsidRPr="009E7BC2">
              <w:rPr>
                <w:b/>
                <w:lang w:val="en-GB"/>
              </w:rPr>
              <w:t xml:space="preserve">(also known as the </w:t>
            </w:r>
            <w:proofErr w:type="spellStart"/>
            <w:r w:rsidRPr="009E7BC2">
              <w:rPr>
                <w:b/>
                <w:lang w:val="en-GB"/>
              </w:rPr>
              <w:t>Thermidorian</w:t>
            </w:r>
            <w:proofErr w:type="spellEnd"/>
            <w:r w:rsidRPr="009E7BC2">
              <w:rPr>
                <w:b/>
                <w:lang w:val="en-GB"/>
              </w:rPr>
              <w:t xml:space="preserve"> Reaction)</w:t>
            </w:r>
            <w:r>
              <w:rPr>
                <w:rFonts w:hint="eastAsia"/>
                <w:b/>
                <w:lang w:eastAsia="ko-KR"/>
              </w:rPr>
              <w:t>, July 27, 1794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b/>
              </w:rPr>
            </w:pPr>
            <w:r w:rsidRPr="009E7BC2">
              <w:rPr>
                <w:rFonts w:eastAsia="MS Gothic"/>
                <w:b/>
                <w:lang w:val="en-GB"/>
              </w:rPr>
              <w:t>Rule by the Directory and Napoleon</w:t>
            </w:r>
            <w:r>
              <w:rPr>
                <w:rFonts w:hint="eastAsia"/>
                <w:b/>
                <w:lang w:val="en-GB" w:eastAsia="ko-KR"/>
              </w:rPr>
              <w:t>,</w:t>
            </w:r>
            <w:r w:rsidRPr="009E7BC2">
              <w:rPr>
                <w:rFonts w:eastAsia="MS Gothic"/>
                <w:b/>
                <w:lang w:val="en-GB"/>
              </w:rPr>
              <w:t xml:space="preserve"> </w:t>
            </w:r>
            <w:r>
              <w:rPr>
                <w:rFonts w:hint="eastAsia"/>
                <w:b/>
                <w:lang w:val="en-GB" w:eastAsia="ko-KR"/>
              </w:rPr>
              <w:t>1795-1799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  <w:tr w:rsidR="00E72634" w:rsidRPr="009E7BC2">
        <w:tc>
          <w:tcPr>
            <w:tcW w:w="2952" w:type="dxa"/>
          </w:tcPr>
          <w:p w:rsidR="00E72634" w:rsidRPr="009E7BC2" w:rsidRDefault="00E72634" w:rsidP="00E72634">
            <w:pPr>
              <w:numPr>
                <w:ilvl w:val="0"/>
                <w:numId w:val="1"/>
              </w:numPr>
              <w:rPr>
                <w:rFonts w:eastAsia="MS Gothic"/>
                <w:b/>
                <w:lang w:val="en-GB"/>
              </w:rPr>
            </w:pPr>
            <w:r w:rsidRPr="009E7BC2">
              <w:rPr>
                <w:rFonts w:eastAsia="MS Gothic"/>
                <w:b/>
                <w:lang w:val="en-GB"/>
              </w:rPr>
              <w:t>Creation of the Consuls and end of revolution</w:t>
            </w:r>
            <w:r>
              <w:rPr>
                <w:rFonts w:hint="eastAsia"/>
                <w:b/>
                <w:lang w:val="en-GB" w:eastAsia="ko-KR"/>
              </w:rPr>
              <w:t>, 1799-1804</w:t>
            </w:r>
          </w:p>
          <w:p w:rsidR="00E72634" w:rsidRPr="009E7BC2" w:rsidRDefault="00E72634" w:rsidP="00EA5448">
            <w:pPr>
              <w:rPr>
                <w:b/>
              </w:rPr>
            </w:pPr>
          </w:p>
        </w:tc>
      </w:tr>
    </w:tbl>
    <w:p w:rsidR="00E72634" w:rsidRDefault="00E72634"/>
    <w:p w:rsidR="00E72634" w:rsidRDefault="00E72634"/>
    <w:p w:rsidR="00E72634" w:rsidRDefault="00E72634"/>
    <w:p w:rsidR="0096771A" w:rsidRDefault="00E72634"/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480560A"/>
    <w:multiLevelType w:val="hybridMultilevel"/>
    <w:tmpl w:val="FCC46F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72634"/>
    <w:rsid w:val="00E72634"/>
  </w:rsids>
  <m:mathPr>
    <m:mathFont m:val="Kristen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36B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72634"/>
    <w:pPr>
      <w:spacing w:after="0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</Words>
  <Characters>874</Characters>
  <Application>Microsoft Word 12.0.0</Application>
  <DocSecurity>0</DocSecurity>
  <Lines>7</Lines>
  <Paragraphs>1</Paragraphs>
  <ScaleCrop>false</ScaleCrop>
  <Company>Korea International School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2008-10-06T23:30:00Z</dcterms:created>
  <dcterms:modified xsi:type="dcterms:W3CDTF">2008-10-06T23:33:00Z</dcterms:modified>
</cp:coreProperties>
</file>